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A019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</w:t>
      </w:r>
    </w:p>
    <w:p w14:paraId="5EA1E5C9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拟推荐南通市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标杆型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重点实验室信息汇总表</w:t>
      </w:r>
      <w:bookmarkEnd w:id="0"/>
    </w:p>
    <w:p w14:paraId="4E1F76FB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填报单位：（盖章）               填报人：         联系电话：        日期：</w:t>
      </w:r>
    </w:p>
    <w:tbl>
      <w:tblPr>
        <w:tblStyle w:val="7"/>
        <w:tblW w:w="13444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09"/>
        <w:gridCol w:w="2297"/>
        <w:gridCol w:w="1736"/>
        <w:gridCol w:w="934"/>
        <w:gridCol w:w="1046"/>
        <w:gridCol w:w="1128"/>
        <w:gridCol w:w="1306"/>
        <w:gridCol w:w="1114"/>
        <w:gridCol w:w="1200"/>
        <w:gridCol w:w="1050"/>
      </w:tblGrid>
      <w:tr w14:paraId="2E51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24" w:type="dxa"/>
            <w:noWrap w:val="0"/>
            <w:vAlign w:val="center"/>
          </w:tcPr>
          <w:p w14:paraId="3489192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9" w:type="dxa"/>
            <w:noWrap w:val="0"/>
            <w:vAlign w:val="center"/>
          </w:tcPr>
          <w:p w14:paraId="4FFB90FD">
            <w:pPr>
              <w:spacing w:line="300" w:lineRule="exact"/>
              <w:jc w:val="center"/>
              <w:rPr>
                <w:rFonts w:hint="eastAsia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重组/</w:t>
            </w:r>
          </w:p>
          <w:p w14:paraId="05D495C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新建</w:t>
            </w:r>
          </w:p>
        </w:tc>
        <w:tc>
          <w:tcPr>
            <w:tcW w:w="2297" w:type="dxa"/>
            <w:noWrap w:val="0"/>
            <w:vAlign w:val="center"/>
          </w:tcPr>
          <w:p w14:paraId="3D5FA57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实验室名称</w:t>
            </w:r>
          </w:p>
        </w:tc>
        <w:tc>
          <w:tcPr>
            <w:tcW w:w="1736" w:type="dxa"/>
            <w:noWrap w:val="0"/>
            <w:vAlign w:val="center"/>
          </w:tcPr>
          <w:p w14:paraId="75474B4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934" w:type="dxa"/>
            <w:noWrap w:val="0"/>
            <w:vAlign w:val="center"/>
          </w:tcPr>
          <w:p w14:paraId="79E84FD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研究领域</w:t>
            </w:r>
          </w:p>
        </w:tc>
        <w:tc>
          <w:tcPr>
            <w:tcW w:w="1046" w:type="dxa"/>
            <w:noWrap w:val="0"/>
            <w:vAlign w:val="center"/>
          </w:tcPr>
          <w:p w14:paraId="3C8E018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研发面积（㎡）</w:t>
            </w:r>
          </w:p>
        </w:tc>
        <w:tc>
          <w:tcPr>
            <w:tcW w:w="1128" w:type="dxa"/>
            <w:noWrap w:val="0"/>
            <w:vAlign w:val="center"/>
          </w:tcPr>
          <w:p w14:paraId="294AA38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研发设备原值（万元）</w:t>
            </w:r>
          </w:p>
        </w:tc>
        <w:tc>
          <w:tcPr>
            <w:tcW w:w="1306" w:type="dxa"/>
            <w:noWrap w:val="0"/>
            <w:vAlign w:val="center"/>
          </w:tcPr>
          <w:p w14:paraId="4EBE9DBC">
            <w:pPr>
              <w:spacing w:line="300" w:lineRule="exact"/>
              <w:jc w:val="center"/>
              <w:rPr>
                <w:rFonts w:hint="eastAsia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上一年度研发投入</w:t>
            </w:r>
          </w:p>
          <w:p w14:paraId="596C8A0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（万元）</w:t>
            </w:r>
          </w:p>
        </w:tc>
        <w:tc>
          <w:tcPr>
            <w:tcW w:w="1114" w:type="dxa"/>
            <w:noWrap w:val="0"/>
            <w:vAlign w:val="center"/>
          </w:tcPr>
          <w:p w14:paraId="276A628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研发团队人员（个）</w:t>
            </w:r>
          </w:p>
        </w:tc>
        <w:tc>
          <w:tcPr>
            <w:tcW w:w="1200" w:type="dxa"/>
            <w:noWrap w:val="0"/>
            <w:vAlign w:val="center"/>
          </w:tcPr>
          <w:p w14:paraId="7BFABFB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承担省级以上科技计划（个）</w:t>
            </w:r>
          </w:p>
        </w:tc>
        <w:tc>
          <w:tcPr>
            <w:tcW w:w="1050" w:type="dxa"/>
            <w:noWrap w:val="0"/>
            <w:vAlign w:val="center"/>
          </w:tcPr>
          <w:p w14:paraId="3B5DA5E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牵头依托单位类型</w:t>
            </w:r>
          </w:p>
        </w:tc>
      </w:tr>
      <w:tr w14:paraId="42C1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24" w:type="dxa"/>
            <w:noWrap w:val="0"/>
            <w:vAlign w:val="top"/>
          </w:tcPr>
          <w:p w14:paraId="72FE802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9" w:type="dxa"/>
            <w:noWrap w:val="0"/>
            <w:vAlign w:val="top"/>
          </w:tcPr>
          <w:p w14:paraId="79BDAAD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 w14:paraId="20F6C7D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6" w:type="dxa"/>
            <w:noWrap w:val="0"/>
            <w:vAlign w:val="top"/>
          </w:tcPr>
          <w:p w14:paraId="3D0B875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4" w:type="dxa"/>
            <w:noWrap w:val="0"/>
            <w:vAlign w:val="top"/>
          </w:tcPr>
          <w:p w14:paraId="6E09B8A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6" w:type="dxa"/>
            <w:noWrap w:val="0"/>
            <w:vAlign w:val="top"/>
          </w:tcPr>
          <w:p w14:paraId="4A05CE3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top"/>
          </w:tcPr>
          <w:p w14:paraId="0E57F10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noWrap w:val="0"/>
            <w:vAlign w:val="top"/>
          </w:tcPr>
          <w:p w14:paraId="5C6F7A9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 w14:paraId="3B97E4D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4A34361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10648A8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465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" w:type="dxa"/>
            <w:noWrap w:val="0"/>
            <w:vAlign w:val="top"/>
          </w:tcPr>
          <w:p w14:paraId="5F2C3EA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9" w:type="dxa"/>
            <w:noWrap w:val="0"/>
            <w:vAlign w:val="top"/>
          </w:tcPr>
          <w:p w14:paraId="6896594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 w14:paraId="55721EE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6" w:type="dxa"/>
            <w:noWrap w:val="0"/>
            <w:vAlign w:val="top"/>
          </w:tcPr>
          <w:p w14:paraId="1734EF4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4" w:type="dxa"/>
            <w:noWrap w:val="0"/>
            <w:vAlign w:val="top"/>
          </w:tcPr>
          <w:p w14:paraId="4DBF3AB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6" w:type="dxa"/>
            <w:noWrap w:val="0"/>
            <w:vAlign w:val="top"/>
          </w:tcPr>
          <w:p w14:paraId="69BBD5C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top"/>
          </w:tcPr>
          <w:p w14:paraId="39C07F7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noWrap w:val="0"/>
            <w:vAlign w:val="top"/>
          </w:tcPr>
          <w:p w14:paraId="598924E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 w14:paraId="52B8533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3F7852F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3957BBC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50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4" w:type="dxa"/>
            <w:noWrap w:val="0"/>
            <w:vAlign w:val="top"/>
          </w:tcPr>
          <w:p w14:paraId="101B686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9" w:type="dxa"/>
            <w:noWrap w:val="0"/>
            <w:vAlign w:val="top"/>
          </w:tcPr>
          <w:p w14:paraId="4D3B55C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 w14:paraId="1C7EC8B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6" w:type="dxa"/>
            <w:noWrap w:val="0"/>
            <w:vAlign w:val="top"/>
          </w:tcPr>
          <w:p w14:paraId="54C9179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4" w:type="dxa"/>
            <w:noWrap w:val="0"/>
            <w:vAlign w:val="top"/>
          </w:tcPr>
          <w:p w14:paraId="0183F0C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6" w:type="dxa"/>
            <w:noWrap w:val="0"/>
            <w:vAlign w:val="top"/>
          </w:tcPr>
          <w:p w14:paraId="5D30033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top"/>
          </w:tcPr>
          <w:p w14:paraId="1B1546E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noWrap w:val="0"/>
            <w:vAlign w:val="top"/>
          </w:tcPr>
          <w:p w14:paraId="43E27DB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 w14:paraId="42F0961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158835B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6F32422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774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24" w:type="dxa"/>
            <w:noWrap w:val="0"/>
            <w:vAlign w:val="top"/>
          </w:tcPr>
          <w:p w14:paraId="3CF0DF7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9" w:type="dxa"/>
            <w:noWrap w:val="0"/>
            <w:vAlign w:val="top"/>
          </w:tcPr>
          <w:p w14:paraId="6EE0A55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 w14:paraId="3A8865D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6" w:type="dxa"/>
            <w:noWrap w:val="0"/>
            <w:vAlign w:val="top"/>
          </w:tcPr>
          <w:p w14:paraId="6279212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4" w:type="dxa"/>
            <w:noWrap w:val="0"/>
            <w:vAlign w:val="top"/>
          </w:tcPr>
          <w:p w14:paraId="3EF2B0C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6" w:type="dxa"/>
            <w:noWrap w:val="0"/>
            <w:vAlign w:val="top"/>
          </w:tcPr>
          <w:p w14:paraId="209C60A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top"/>
          </w:tcPr>
          <w:p w14:paraId="192BE37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noWrap w:val="0"/>
            <w:vAlign w:val="top"/>
          </w:tcPr>
          <w:p w14:paraId="531B6AA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 w14:paraId="2060170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65304D9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130F701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00B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noWrap w:val="0"/>
            <w:vAlign w:val="top"/>
          </w:tcPr>
          <w:p w14:paraId="6514CF7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9" w:type="dxa"/>
            <w:noWrap w:val="0"/>
            <w:vAlign w:val="top"/>
          </w:tcPr>
          <w:p w14:paraId="488B54D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7" w:type="dxa"/>
            <w:noWrap w:val="0"/>
            <w:vAlign w:val="top"/>
          </w:tcPr>
          <w:p w14:paraId="744C374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36" w:type="dxa"/>
            <w:noWrap w:val="0"/>
            <w:vAlign w:val="top"/>
          </w:tcPr>
          <w:p w14:paraId="5F14CA5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34" w:type="dxa"/>
            <w:noWrap w:val="0"/>
            <w:vAlign w:val="top"/>
          </w:tcPr>
          <w:p w14:paraId="7815A77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6" w:type="dxa"/>
            <w:noWrap w:val="0"/>
            <w:vAlign w:val="top"/>
          </w:tcPr>
          <w:p w14:paraId="4832C75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top"/>
          </w:tcPr>
          <w:p w14:paraId="35CC9D1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noWrap w:val="0"/>
            <w:vAlign w:val="top"/>
          </w:tcPr>
          <w:p w14:paraId="31B1093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 w14:paraId="098599C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6C3C288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4F46653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C3F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注：1.此表由属地或主管部门负责填报，表内项目均为经审核符合申报要求的项目；</w:t>
      </w:r>
    </w:p>
    <w:p w14:paraId="14F9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2.已被认定为市级重点实验室进行申报时标注为“重组”，从未认定为市级重点实验室的标注为“新建”；</w:t>
      </w:r>
    </w:p>
    <w:p w14:paraId="49CC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3.依托单位原则上为2家（最多不超过3家），牵头单位需标注企业、高校或院所牵头（省级以上高新区、省“双高协同”新增名额请备注）；</w:t>
      </w:r>
    </w:p>
    <w:p w14:paraId="3BEE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4.研发领域选填“装备制造”、“电子信息”或者“生物医药”；</w:t>
      </w:r>
    </w:p>
    <w:p w14:paraId="0071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5.研发面积、研发设备原值、上一年度研发投入、研发团队人员可由牵头单位和参与单位共同支撑。</w:t>
      </w:r>
    </w:p>
    <w:sectPr>
      <w:footerReference r:id="rId3" w:type="default"/>
      <w:pgSz w:w="16838" w:h="11906" w:orient="landscape"/>
      <w:pgMar w:top="1531" w:right="1814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AE3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484DF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7484DF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12FC9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1E4A"/>
    <w:rsid w:val="00076791"/>
    <w:rsid w:val="02823E5C"/>
    <w:rsid w:val="02D52B76"/>
    <w:rsid w:val="03065425"/>
    <w:rsid w:val="03382182"/>
    <w:rsid w:val="037236E7"/>
    <w:rsid w:val="03DE50C0"/>
    <w:rsid w:val="03FD0766"/>
    <w:rsid w:val="044F0706"/>
    <w:rsid w:val="045F303F"/>
    <w:rsid w:val="04E50427"/>
    <w:rsid w:val="051E25B2"/>
    <w:rsid w:val="066A1F60"/>
    <w:rsid w:val="090B2218"/>
    <w:rsid w:val="09D65B51"/>
    <w:rsid w:val="0A590531"/>
    <w:rsid w:val="0B8B296C"/>
    <w:rsid w:val="0B9A2898"/>
    <w:rsid w:val="0BAB5F66"/>
    <w:rsid w:val="0C2F7EFA"/>
    <w:rsid w:val="0D130750"/>
    <w:rsid w:val="0D5B3FEE"/>
    <w:rsid w:val="0E0F69C8"/>
    <w:rsid w:val="0E180A36"/>
    <w:rsid w:val="0E304CD3"/>
    <w:rsid w:val="0E7771D7"/>
    <w:rsid w:val="0EFD148A"/>
    <w:rsid w:val="0F242EBB"/>
    <w:rsid w:val="0FDD12BC"/>
    <w:rsid w:val="109E6D51"/>
    <w:rsid w:val="10A36062"/>
    <w:rsid w:val="11551A52"/>
    <w:rsid w:val="11612929"/>
    <w:rsid w:val="117F6ACF"/>
    <w:rsid w:val="127E28E2"/>
    <w:rsid w:val="12F11306"/>
    <w:rsid w:val="12F9465F"/>
    <w:rsid w:val="133B07D3"/>
    <w:rsid w:val="13A05A25"/>
    <w:rsid w:val="16677B31"/>
    <w:rsid w:val="17A256B1"/>
    <w:rsid w:val="17B46DA6"/>
    <w:rsid w:val="183D3240"/>
    <w:rsid w:val="18E92A80"/>
    <w:rsid w:val="1991739F"/>
    <w:rsid w:val="19923117"/>
    <w:rsid w:val="1A075361"/>
    <w:rsid w:val="1A0F4768"/>
    <w:rsid w:val="1ABF611A"/>
    <w:rsid w:val="1AFD106A"/>
    <w:rsid w:val="1B662AAD"/>
    <w:rsid w:val="1EAA53C0"/>
    <w:rsid w:val="1EAF02C7"/>
    <w:rsid w:val="1EBF050A"/>
    <w:rsid w:val="20EE157B"/>
    <w:rsid w:val="219537A4"/>
    <w:rsid w:val="21FE134A"/>
    <w:rsid w:val="22422E41"/>
    <w:rsid w:val="22623FCE"/>
    <w:rsid w:val="22837AA1"/>
    <w:rsid w:val="244768E1"/>
    <w:rsid w:val="24AA058A"/>
    <w:rsid w:val="24E16D01"/>
    <w:rsid w:val="25FF43B5"/>
    <w:rsid w:val="28700AC7"/>
    <w:rsid w:val="28DC114A"/>
    <w:rsid w:val="28E43D1A"/>
    <w:rsid w:val="29CE021D"/>
    <w:rsid w:val="2A3D7BE1"/>
    <w:rsid w:val="2C57343A"/>
    <w:rsid w:val="2D2B1461"/>
    <w:rsid w:val="2D3E2F42"/>
    <w:rsid w:val="2D5C7FA1"/>
    <w:rsid w:val="2DDA4D72"/>
    <w:rsid w:val="2FDB53C0"/>
    <w:rsid w:val="30677CC3"/>
    <w:rsid w:val="30A90AC0"/>
    <w:rsid w:val="311044DA"/>
    <w:rsid w:val="31572824"/>
    <w:rsid w:val="34023034"/>
    <w:rsid w:val="341D5FA7"/>
    <w:rsid w:val="34491DD2"/>
    <w:rsid w:val="366C4FC4"/>
    <w:rsid w:val="373830F8"/>
    <w:rsid w:val="376B702A"/>
    <w:rsid w:val="37CB7AC8"/>
    <w:rsid w:val="39822409"/>
    <w:rsid w:val="39BF02BE"/>
    <w:rsid w:val="3C291261"/>
    <w:rsid w:val="3E045AE2"/>
    <w:rsid w:val="3E261EFC"/>
    <w:rsid w:val="3FE43D64"/>
    <w:rsid w:val="406B3BF6"/>
    <w:rsid w:val="40CB36A1"/>
    <w:rsid w:val="40FB7670"/>
    <w:rsid w:val="41523008"/>
    <w:rsid w:val="417F6DA7"/>
    <w:rsid w:val="42D75573"/>
    <w:rsid w:val="42D77C69"/>
    <w:rsid w:val="42FD5A56"/>
    <w:rsid w:val="43CF26EE"/>
    <w:rsid w:val="451231DA"/>
    <w:rsid w:val="45F351CB"/>
    <w:rsid w:val="46560EA5"/>
    <w:rsid w:val="46826EF8"/>
    <w:rsid w:val="46E464B1"/>
    <w:rsid w:val="475D64CE"/>
    <w:rsid w:val="48116E9E"/>
    <w:rsid w:val="49042E3A"/>
    <w:rsid w:val="4989333F"/>
    <w:rsid w:val="499B4383"/>
    <w:rsid w:val="4A282B58"/>
    <w:rsid w:val="4A2A5E62"/>
    <w:rsid w:val="4AD827D0"/>
    <w:rsid w:val="4B971D44"/>
    <w:rsid w:val="4C410253"/>
    <w:rsid w:val="4C481290"/>
    <w:rsid w:val="4CF26D1E"/>
    <w:rsid w:val="4DA42E3E"/>
    <w:rsid w:val="5012408F"/>
    <w:rsid w:val="50212524"/>
    <w:rsid w:val="50A3118B"/>
    <w:rsid w:val="52762CA3"/>
    <w:rsid w:val="541879C0"/>
    <w:rsid w:val="54216F96"/>
    <w:rsid w:val="543071D9"/>
    <w:rsid w:val="55DC49E8"/>
    <w:rsid w:val="55F55C08"/>
    <w:rsid w:val="560778A0"/>
    <w:rsid w:val="56876E58"/>
    <w:rsid w:val="57856D9B"/>
    <w:rsid w:val="578A54F1"/>
    <w:rsid w:val="58141E39"/>
    <w:rsid w:val="589174B1"/>
    <w:rsid w:val="59140E77"/>
    <w:rsid w:val="5B4447AB"/>
    <w:rsid w:val="5B721E85"/>
    <w:rsid w:val="5CC06774"/>
    <w:rsid w:val="5CC2508E"/>
    <w:rsid w:val="5DE03C99"/>
    <w:rsid w:val="5DF474C9"/>
    <w:rsid w:val="5E1611EE"/>
    <w:rsid w:val="5E2C6C63"/>
    <w:rsid w:val="5FE5356E"/>
    <w:rsid w:val="602C4CF9"/>
    <w:rsid w:val="61C6117D"/>
    <w:rsid w:val="62465E1A"/>
    <w:rsid w:val="63986415"/>
    <w:rsid w:val="651D10B4"/>
    <w:rsid w:val="655A40B6"/>
    <w:rsid w:val="65AA62E8"/>
    <w:rsid w:val="665D000C"/>
    <w:rsid w:val="673F4E70"/>
    <w:rsid w:val="68F05358"/>
    <w:rsid w:val="6A326A99"/>
    <w:rsid w:val="6AFC5C0F"/>
    <w:rsid w:val="6B563571"/>
    <w:rsid w:val="6BB432EB"/>
    <w:rsid w:val="6C705F6D"/>
    <w:rsid w:val="6CA420BB"/>
    <w:rsid w:val="6F541E25"/>
    <w:rsid w:val="70DF5DB7"/>
    <w:rsid w:val="72966949"/>
    <w:rsid w:val="729A7EA9"/>
    <w:rsid w:val="73216213"/>
    <w:rsid w:val="74634609"/>
    <w:rsid w:val="74744A68"/>
    <w:rsid w:val="75765BE1"/>
    <w:rsid w:val="76067942"/>
    <w:rsid w:val="77131E4A"/>
    <w:rsid w:val="790C526F"/>
    <w:rsid w:val="7A5549F4"/>
    <w:rsid w:val="7A747570"/>
    <w:rsid w:val="7B9A3006"/>
    <w:rsid w:val="7BE75B20"/>
    <w:rsid w:val="7F076C05"/>
    <w:rsid w:val="7F9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9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1"/>
    </w:pPr>
    <w:rPr>
      <w:rFonts w:ascii="Arial" w:hAnsi="Arial" w:eastAsia="黑体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640" w:firstLineChars="200"/>
      <w:outlineLvl w:val="3"/>
    </w:pPr>
    <w:rPr>
      <w:rFonts w:ascii="Arial" w:hAnsi="Arial" w:eastAsia="楷体_GB231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文头"/>
    <w:basedOn w:val="10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snapToGrid w:val="0"/>
      <w:color w:val="FF0000"/>
      <w:w w:val="50"/>
      <w:kern w:val="0"/>
      <w:sz w:val="136"/>
      <w:szCs w:val="20"/>
    </w:rPr>
  </w:style>
  <w:style w:type="paragraph" w:customStyle="1" w:styleId="10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1694</Words>
  <Characters>1763</Characters>
  <Lines>0</Lines>
  <Paragraphs>0</Paragraphs>
  <TotalTime>4</TotalTime>
  <ScaleCrop>false</ScaleCrop>
  <LinksUpToDate>false</LinksUpToDate>
  <CharactersWithSpaces>1875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2022-09-01T06:23:00Z</dcterms:created>
  <dc:creator>甘兴旺</dc:creator>
  <cp:lastModifiedBy>朱浩</cp:lastModifiedBy>
  <cp:lastPrinted>2025-11-14T05:55:00Z</cp:lastPrinted>
  <dcterms:modified xsi:type="dcterms:W3CDTF">2025-11-14T07:14:17Z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BAA66E32480B4F418CB5EC970150F66E_13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